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FF" w:rsidRPr="00752D4B" w:rsidRDefault="00815C16">
      <w:pPr>
        <w:rPr>
          <w:lang w:val="en-US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6819E" wp14:editId="58273B40">
                <wp:simplePos x="0" y="0"/>
                <wp:positionH relativeFrom="margin">
                  <wp:posOffset>-635</wp:posOffset>
                </wp:positionH>
                <wp:positionV relativeFrom="paragraph">
                  <wp:posOffset>189865</wp:posOffset>
                </wp:positionV>
                <wp:extent cx="5562600" cy="22860"/>
                <wp:effectExtent l="0" t="0" r="1905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AFC2A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4.95pt" to="437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52D4B" w:rsidRPr="00752D4B">
        <w:rPr>
          <w:lang w:val="en-US"/>
        </w:rPr>
        <w:t>Discussion on how to proceed:</w:t>
      </w:r>
    </w:p>
    <w:p w:rsidR="00752D4B" w:rsidRDefault="006F688C" w:rsidP="00752D4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 findings</w:t>
      </w:r>
      <w:r w:rsidR="00752D4B">
        <w:rPr>
          <w:lang w:val="en-US"/>
        </w:rPr>
        <w:t xml:space="preserve"> worth for publication?</w:t>
      </w:r>
    </w:p>
    <w:p w:rsidR="00752D4B" w:rsidRPr="00BE710D" w:rsidRDefault="00752D4B" w:rsidP="00752D4B">
      <w:pPr>
        <w:pStyle w:val="Listenabsatz"/>
        <w:numPr>
          <w:ilvl w:val="0"/>
          <w:numId w:val="1"/>
        </w:numPr>
        <w:rPr>
          <w:lang w:val="en-US"/>
        </w:rPr>
      </w:pPr>
      <w:proofErr w:type="gramStart"/>
      <w:r w:rsidRPr="00752D4B">
        <w:rPr>
          <w:lang w:val="en-US"/>
        </w:rPr>
        <w:t>At the moment</w:t>
      </w:r>
      <w:proofErr w:type="gramEnd"/>
      <w:r w:rsidR="00815C16">
        <w:rPr>
          <w:lang w:val="en-US"/>
        </w:rPr>
        <w:t>,</w:t>
      </w:r>
      <w:r w:rsidR="006F688C">
        <w:rPr>
          <w:lang w:val="en-US"/>
        </w:rPr>
        <w:t xml:space="preserve"> it is </w:t>
      </w:r>
      <w:r w:rsidRPr="00752D4B">
        <w:rPr>
          <w:lang w:val="en-US"/>
        </w:rPr>
        <w:t>not really new, so a paper is not possible. But, based on the results / papers currently produced in VALUE, an experiment to examine the asymptotic curve, can be meaningful.</w:t>
      </w:r>
    </w:p>
    <w:p w:rsidR="00752D4B" w:rsidRDefault="00752D4B" w:rsidP="00752D4B">
      <w:pPr>
        <w:pStyle w:val="Listenabsatz"/>
        <w:numPr>
          <w:ilvl w:val="0"/>
          <w:numId w:val="1"/>
        </w:numPr>
        <w:rPr>
          <w:lang w:val="en-US"/>
        </w:rPr>
      </w:pPr>
      <w:proofErr w:type="gramStart"/>
      <w:r w:rsidRPr="00752D4B">
        <w:rPr>
          <w:lang w:val="en-US"/>
        </w:rPr>
        <w:t>Or</w:t>
      </w:r>
      <w:proofErr w:type="gramEnd"/>
      <w:r w:rsidRPr="00752D4B">
        <w:rPr>
          <w:lang w:val="en-US"/>
        </w:rPr>
        <w:t xml:space="preserve"> one can do a mathematical/statistical approach of how many 3M are necessary to get a asymptotic curve.</w:t>
      </w:r>
    </w:p>
    <w:p w:rsidR="00BE710D" w:rsidRDefault="00BE710D" w:rsidP="00BE710D">
      <w:pPr>
        <w:pStyle w:val="Listenabsatz"/>
        <w:rPr>
          <w:lang w:val="en-US"/>
        </w:rPr>
      </w:pPr>
    </w:p>
    <w:p w:rsidR="00BE710D" w:rsidRDefault="00BE710D" w:rsidP="00752D4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Split into two groups: </w:t>
      </w:r>
      <w:r w:rsidR="006F688C">
        <w:rPr>
          <w:lang w:val="en-US"/>
        </w:rPr>
        <w:t xml:space="preserve">distill </w:t>
      </w:r>
      <w:r>
        <w:rPr>
          <w:lang w:val="en-US"/>
        </w:rPr>
        <w:t>guidelines and literature. The aim is to see if there is something new</w:t>
      </w:r>
      <w:r w:rsidR="006F688C">
        <w:rPr>
          <w:lang w:val="en-US"/>
        </w:rPr>
        <w:t>.</w:t>
      </w:r>
    </w:p>
    <w:p w:rsidR="00BE710D" w:rsidRDefault="00BE710D" w:rsidP="00BE710D">
      <w:pPr>
        <w:pStyle w:val="Listenabsatz"/>
        <w:rPr>
          <w:lang w:val="en-US"/>
        </w:rPr>
      </w:pPr>
    </w:p>
    <w:p w:rsidR="00116B06" w:rsidRDefault="00116B06" w:rsidP="00BE710D">
      <w:pPr>
        <w:pStyle w:val="Listenabsatz"/>
        <w:rPr>
          <w:lang w:val="en-US"/>
        </w:rPr>
      </w:pPr>
    </w:p>
    <w:p w:rsidR="00116B06" w:rsidRPr="00B546F3" w:rsidRDefault="00116B06" w:rsidP="00815C16">
      <w:pPr>
        <w:rPr>
          <w:b/>
          <w:i/>
          <w:lang w:val="en-US"/>
        </w:rPr>
      </w:pPr>
      <w:r w:rsidRPr="00B546F3">
        <w:rPr>
          <w:b/>
          <w:i/>
          <w:lang w:val="en-US"/>
        </w:rPr>
        <w:t>Key points and guidelines:</w:t>
      </w:r>
    </w:p>
    <w:p w:rsidR="00996E2C" w:rsidRPr="00B546F3" w:rsidRDefault="00996E2C" w:rsidP="00BE710D">
      <w:pPr>
        <w:pStyle w:val="Listenabsatz"/>
        <w:rPr>
          <w:u w:val="single"/>
          <w:lang w:val="en-US"/>
        </w:rPr>
      </w:pPr>
      <w:r w:rsidRPr="00B546F3">
        <w:rPr>
          <w:u w:val="single"/>
          <w:lang w:val="en-US"/>
        </w:rPr>
        <w:t>Observation</w:t>
      </w:r>
    </w:p>
    <w:p w:rsidR="00116B06" w:rsidRDefault="00116B06" w:rsidP="00116B0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Validation needs observations, so reliable observations are needed</w:t>
      </w:r>
    </w:p>
    <w:p w:rsidR="00116B06" w:rsidRDefault="00116B06" w:rsidP="00116B06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As good as possible</w:t>
      </w:r>
    </w:p>
    <w:p w:rsidR="00116B06" w:rsidRDefault="00116B06" w:rsidP="00116B06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As multi as possible</w:t>
      </w:r>
    </w:p>
    <w:p w:rsidR="00116B06" w:rsidRDefault="00116B06" w:rsidP="00116B06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Be careful what we are comparing with</w:t>
      </w:r>
    </w:p>
    <w:p w:rsidR="00116B06" w:rsidRDefault="00116B06" w:rsidP="00116B06">
      <w:pPr>
        <w:pStyle w:val="Listenabsatz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Point focus </w:t>
      </w:r>
      <w:r w:rsidR="00996E2C">
        <w:rPr>
          <w:lang w:val="en-US"/>
        </w:rPr>
        <w:t>against station station</w:t>
      </w:r>
      <w:r>
        <w:rPr>
          <w:lang w:val="en-US"/>
        </w:rPr>
        <w:t>s</w:t>
      </w:r>
    </w:p>
    <w:p w:rsidR="00116B06" w:rsidRDefault="00116B06" w:rsidP="00116B06">
      <w:pPr>
        <w:pStyle w:val="Listenabsatz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996E2C">
        <w:rPr>
          <w:lang w:val="en-US"/>
        </w:rPr>
        <w:t>Spatial focus against data set that also focus on the spatial representation</w:t>
      </w:r>
    </w:p>
    <w:p w:rsidR="00996E2C" w:rsidRDefault="00996E2C" w:rsidP="00996E2C">
      <w:pPr>
        <w:pStyle w:val="Listenabsatz"/>
        <w:numPr>
          <w:ilvl w:val="1"/>
          <w:numId w:val="1"/>
        </w:numPr>
        <w:rPr>
          <w:lang w:val="en-US"/>
        </w:rPr>
      </w:pPr>
      <w:r w:rsidRPr="00996E2C">
        <w:rPr>
          <w:lang w:val="en-US"/>
        </w:rPr>
        <w:t>Reanalysis data set should be part of the validation data set, but not treated as like observations (in the failure of observational data sets)</w:t>
      </w:r>
    </w:p>
    <w:p w:rsidR="00996E2C" w:rsidRDefault="00996E2C" w:rsidP="00996E2C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WATCH data set</w:t>
      </w:r>
    </w:p>
    <w:p w:rsidR="00996E2C" w:rsidRDefault="00996E2C" w:rsidP="00996E2C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Clear statement on their validation data set</w:t>
      </w:r>
    </w:p>
    <w:p w:rsidR="00996E2C" w:rsidRDefault="00996E2C" w:rsidP="00996E2C">
      <w:pPr>
        <w:pStyle w:val="Listenabsatz"/>
        <w:rPr>
          <w:lang w:val="en-US"/>
        </w:rPr>
      </w:pPr>
    </w:p>
    <w:p w:rsidR="00996E2C" w:rsidRPr="00B546F3" w:rsidRDefault="00996E2C" w:rsidP="00996E2C">
      <w:pPr>
        <w:pStyle w:val="Listenabsatz"/>
        <w:rPr>
          <w:u w:val="single"/>
          <w:lang w:val="en-US"/>
        </w:rPr>
      </w:pPr>
      <w:r w:rsidRPr="00B546F3">
        <w:rPr>
          <w:u w:val="single"/>
          <w:lang w:val="en-US"/>
        </w:rPr>
        <w:t>Downscaling</w:t>
      </w:r>
    </w:p>
    <w:p w:rsidR="00996E2C" w:rsidRDefault="00B02DE3" w:rsidP="00996E2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Smart selection based on your target variable</w:t>
      </w:r>
      <w:r w:rsidR="009004AA">
        <w:rPr>
          <w:lang w:val="en-US"/>
        </w:rPr>
        <w:t xml:space="preserve"> (variable and the state of the variable (mean, extreme, climate change signal)</w:t>
      </w:r>
      <w:r>
        <w:rPr>
          <w:lang w:val="en-US"/>
        </w:rPr>
        <w:t xml:space="preserve">, but then use multiple approaches to cover the uncertainty. </w:t>
      </w:r>
    </w:p>
    <w:p w:rsidR="009004AA" w:rsidRDefault="0059596C" w:rsidP="00FF5C9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Interchanging of independent variable. You should not corroborate inter</w:t>
      </w:r>
      <w:r w:rsidR="00CE2AED">
        <w:rPr>
          <w:lang w:val="en-US"/>
        </w:rPr>
        <w:t>-</w:t>
      </w:r>
      <w:r>
        <w:rPr>
          <w:lang w:val="en-US"/>
        </w:rPr>
        <w:t>variable dependency</w:t>
      </w:r>
      <w:r w:rsidR="00CE2AED">
        <w:rPr>
          <w:lang w:val="en-US"/>
        </w:rPr>
        <w:t>?</w:t>
      </w:r>
    </w:p>
    <w:p w:rsidR="00FF5C99" w:rsidRPr="00B546F3" w:rsidRDefault="00CE2AED" w:rsidP="00FF5C99">
      <w:pPr>
        <w:ind w:firstLine="708"/>
        <w:rPr>
          <w:u w:val="single"/>
          <w:lang w:val="en-US"/>
        </w:rPr>
      </w:pPr>
      <w:r w:rsidRPr="00B546F3">
        <w:rPr>
          <w:u w:val="single"/>
          <w:lang w:val="en-US"/>
        </w:rPr>
        <w:t>Climate Modell</w:t>
      </w:r>
    </w:p>
    <w:p w:rsidR="00FF5C99" w:rsidRDefault="007D6DB3" w:rsidP="00FF5C9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available members, (but select based on the target variable and region)</w:t>
      </w:r>
    </w:p>
    <w:p w:rsidR="007D6DB3" w:rsidRDefault="007D6DB3" w:rsidP="007D6DB3">
      <w:pPr>
        <w:pStyle w:val="Listenabsatz"/>
        <w:rPr>
          <w:lang w:val="en-US"/>
        </w:rPr>
      </w:pPr>
    </w:p>
    <w:p w:rsidR="006F688C" w:rsidRPr="006F688C" w:rsidRDefault="00350614" w:rsidP="006F688C">
      <w:pPr>
        <w:rPr>
          <w:b/>
          <w:u w:val="single"/>
          <w:lang w:val="en-US"/>
        </w:rPr>
      </w:pPr>
      <w:r w:rsidRPr="006F688C">
        <w:rPr>
          <w:b/>
          <w:u w:val="single"/>
          <w:lang w:val="en-US"/>
        </w:rPr>
        <w:t xml:space="preserve">Literature </w:t>
      </w:r>
      <w:r w:rsidR="00B546F3">
        <w:rPr>
          <w:b/>
          <w:u w:val="single"/>
          <w:lang w:val="en-US"/>
        </w:rPr>
        <w:t>group</w:t>
      </w:r>
    </w:p>
    <w:p w:rsidR="00996E2C" w:rsidRDefault="006F688C" w:rsidP="006F688C">
      <w:pPr>
        <w:rPr>
          <w:lang w:val="en-US"/>
        </w:rPr>
      </w:pPr>
      <w:r>
        <w:rPr>
          <w:lang w:val="en-US"/>
        </w:rPr>
        <w:t xml:space="preserve">The literature </w:t>
      </w:r>
      <w:r w:rsidR="00350614" w:rsidRPr="006F688C">
        <w:rPr>
          <w:lang w:val="en-US"/>
        </w:rPr>
        <w:t xml:space="preserve">reveals that there is a lot around, but mainly uncertainties of one or two of the 3Ms. </w:t>
      </w:r>
      <w:proofErr w:type="gramStart"/>
      <w:r w:rsidR="00350614" w:rsidRPr="006F688C">
        <w:rPr>
          <w:lang w:val="en-US"/>
        </w:rPr>
        <w:t>So</w:t>
      </w:r>
      <w:proofErr w:type="gramEnd"/>
      <w:r w:rsidR="00350614" w:rsidRPr="006F688C">
        <w:rPr>
          <w:lang w:val="en-US"/>
        </w:rPr>
        <w:t xml:space="preserve"> there is a potential for an article, but an experimental setup is necessary.</w:t>
      </w:r>
    </w:p>
    <w:p w:rsidR="008512A3" w:rsidRPr="00B546F3" w:rsidRDefault="008512A3" w:rsidP="00350614">
      <w:pPr>
        <w:rPr>
          <w:lang w:val="en-US"/>
        </w:rPr>
      </w:pPr>
    </w:p>
    <w:p w:rsidR="006F688C" w:rsidRPr="00B546F3" w:rsidRDefault="006F688C" w:rsidP="00350614">
      <w:pPr>
        <w:rPr>
          <w:lang w:val="en-US"/>
        </w:rPr>
      </w:pPr>
      <w:r w:rsidRPr="00B546F3">
        <w:rPr>
          <w:lang w:val="en-US"/>
        </w:rPr>
        <w:t>Then, a discussion start on how to design such experiment.</w:t>
      </w:r>
    </w:p>
    <w:p w:rsidR="008512A3" w:rsidRPr="00B546F3" w:rsidRDefault="008512A3" w:rsidP="00350614">
      <w:pPr>
        <w:rPr>
          <w:lang w:val="en-US"/>
        </w:rPr>
      </w:pPr>
      <w:r w:rsidRPr="00B546F3">
        <w:rPr>
          <w:lang w:val="en-US"/>
        </w:rPr>
        <w:t>Experiment:</w:t>
      </w:r>
      <w:r w:rsidR="006F688C" w:rsidRPr="00B546F3">
        <w:rPr>
          <w:lang w:val="en-US"/>
        </w:rPr>
        <w:t xml:space="preserve"> </w:t>
      </w:r>
      <w:r w:rsidRPr="00B546F3">
        <w:rPr>
          <w:lang w:val="en-US"/>
        </w:rPr>
        <w:t xml:space="preserve"> </w:t>
      </w:r>
      <w:proofErr w:type="spellStart"/>
      <w:r w:rsidRPr="00B546F3">
        <w:rPr>
          <w:lang w:val="en-US"/>
        </w:rPr>
        <w:t>obs</w:t>
      </w:r>
      <w:proofErr w:type="spellEnd"/>
      <w:r w:rsidRPr="00B546F3">
        <w:rPr>
          <w:lang w:val="en-US"/>
        </w:rPr>
        <w:t>-data available, RCM data-available, statistical methods</w:t>
      </w:r>
      <w:r w:rsidR="006F688C" w:rsidRPr="00B546F3">
        <w:rPr>
          <w:lang w:val="en-US"/>
        </w:rPr>
        <w:t xml:space="preserve"> have to </w:t>
      </w:r>
      <w:proofErr w:type="gramStart"/>
      <w:r w:rsidR="006F688C" w:rsidRPr="00B546F3">
        <w:rPr>
          <w:lang w:val="en-US"/>
        </w:rPr>
        <w:t>be provided</w:t>
      </w:r>
      <w:proofErr w:type="gramEnd"/>
      <w:r w:rsidR="006F688C" w:rsidRPr="00B546F3">
        <w:rPr>
          <w:lang w:val="en-US"/>
        </w:rPr>
        <w:t>:</w:t>
      </w:r>
    </w:p>
    <w:p w:rsidR="00CE3274" w:rsidRPr="00B546F3" w:rsidRDefault="00CE3274" w:rsidP="00350614">
      <w:pPr>
        <w:rPr>
          <w:lang w:val="en-US"/>
        </w:rPr>
      </w:pPr>
      <w:proofErr w:type="spellStart"/>
      <w:r w:rsidRPr="00B546F3">
        <w:rPr>
          <w:lang w:val="en-US"/>
        </w:rPr>
        <w:t>Batos</w:t>
      </w:r>
      <w:r w:rsidR="006F688C" w:rsidRPr="00B546F3">
        <w:rPr>
          <w:lang w:val="en-US"/>
        </w:rPr>
        <w:t>z</w:t>
      </w:r>
      <w:proofErr w:type="spellEnd"/>
      <w:r w:rsidRPr="00B546F3">
        <w:rPr>
          <w:lang w:val="en-US"/>
        </w:rPr>
        <w:t xml:space="preserve">, </w:t>
      </w:r>
      <w:proofErr w:type="spellStart"/>
      <w:r w:rsidRPr="00B546F3">
        <w:rPr>
          <w:lang w:val="en-US"/>
        </w:rPr>
        <w:t>Olle</w:t>
      </w:r>
      <w:proofErr w:type="spellEnd"/>
      <w:r w:rsidRPr="00B546F3">
        <w:rPr>
          <w:lang w:val="en-US"/>
        </w:rPr>
        <w:t>, Denise, Renate</w:t>
      </w:r>
      <w:r w:rsidR="006F688C" w:rsidRPr="00B546F3">
        <w:rPr>
          <w:lang w:val="en-US"/>
        </w:rPr>
        <w:t xml:space="preserve"> can provide a set of method that nearly cover all different categories (Presentation Andreas Fischer). Missing gaps to </w:t>
      </w:r>
      <w:proofErr w:type="gramStart"/>
      <w:r w:rsidR="006F688C" w:rsidRPr="00B546F3">
        <w:rPr>
          <w:lang w:val="en-US"/>
        </w:rPr>
        <w:t>be filled</w:t>
      </w:r>
      <w:proofErr w:type="gramEnd"/>
      <w:r w:rsidR="006F688C" w:rsidRPr="00B546F3">
        <w:rPr>
          <w:lang w:val="en-US"/>
        </w:rPr>
        <w:t xml:space="preserve"> by</w:t>
      </w:r>
    </w:p>
    <w:p w:rsidR="00CE3274" w:rsidRPr="00B546F3" w:rsidRDefault="006F688C" w:rsidP="00350614">
      <w:pPr>
        <w:rPr>
          <w:lang w:val="en-US"/>
        </w:rPr>
      </w:pPr>
      <w:r w:rsidRPr="00B546F3">
        <w:rPr>
          <w:lang w:val="en-US"/>
        </w:rPr>
        <w:t>The experiment should focus on t</w:t>
      </w:r>
      <w:r w:rsidR="00CE3274" w:rsidRPr="00B546F3">
        <w:rPr>
          <w:lang w:val="en-US"/>
        </w:rPr>
        <w:t xml:space="preserve">emperature and </w:t>
      </w:r>
      <w:r w:rsidRPr="00B546F3">
        <w:rPr>
          <w:lang w:val="en-US"/>
        </w:rPr>
        <w:t>p</w:t>
      </w:r>
      <w:r w:rsidR="00CE3274" w:rsidRPr="00B546F3">
        <w:rPr>
          <w:lang w:val="en-US"/>
        </w:rPr>
        <w:t>recipitation</w:t>
      </w:r>
      <w:r w:rsidR="00A70319" w:rsidRPr="00B546F3">
        <w:rPr>
          <w:lang w:val="en-US"/>
        </w:rPr>
        <w:t>, today and future</w:t>
      </w:r>
      <w:r w:rsidRPr="00B546F3">
        <w:rPr>
          <w:lang w:val="en-US"/>
        </w:rPr>
        <w:t>. Simple first!</w:t>
      </w:r>
    </w:p>
    <w:p w:rsidR="00A70319" w:rsidRPr="00B546F3" w:rsidRDefault="00B546F3" w:rsidP="00350614">
      <w:pPr>
        <w:rPr>
          <w:lang w:val="en-US"/>
        </w:rPr>
      </w:pPr>
      <w:proofErr w:type="spellStart"/>
      <w:r>
        <w:rPr>
          <w:lang w:val="en-US"/>
        </w:rPr>
        <w:lastRenderedPageBreak/>
        <w:t>Obs.data</w:t>
      </w:r>
      <w:proofErr w:type="spellEnd"/>
      <w:r>
        <w:rPr>
          <w:lang w:val="en-US"/>
        </w:rPr>
        <w:t xml:space="preserve"> set: </w:t>
      </w:r>
      <w:r w:rsidR="00CE3274" w:rsidRPr="00B546F3">
        <w:rPr>
          <w:lang w:val="en-US"/>
        </w:rPr>
        <w:t xml:space="preserve">VALUE </w:t>
      </w:r>
      <w:r>
        <w:rPr>
          <w:lang w:val="en-US"/>
        </w:rPr>
        <w:t xml:space="preserve">related </w:t>
      </w:r>
      <w:r w:rsidR="00CE3274" w:rsidRPr="00B546F3">
        <w:rPr>
          <w:lang w:val="en-US"/>
        </w:rPr>
        <w:t>data set , ERA SM</w:t>
      </w:r>
      <w:r>
        <w:rPr>
          <w:lang w:val="en-US"/>
        </w:rPr>
        <w:t xml:space="preserve"> ?</w:t>
      </w:r>
      <w:r w:rsidR="00CE3274" w:rsidRPr="00B546F3">
        <w:rPr>
          <w:lang w:val="en-US"/>
        </w:rPr>
        <w:t xml:space="preserve">, </w:t>
      </w:r>
      <w:r>
        <w:rPr>
          <w:lang w:val="en-US"/>
        </w:rPr>
        <w:t xml:space="preserve">E-OBS, </w:t>
      </w:r>
      <w:proofErr w:type="spellStart"/>
      <w:r>
        <w:rPr>
          <w:lang w:val="en-US"/>
        </w:rPr>
        <w:t>Melson</w:t>
      </w:r>
      <w:proofErr w:type="spellEnd"/>
      <w:r>
        <w:rPr>
          <w:lang w:val="en-US"/>
        </w:rPr>
        <w:t xml:space="preserve"> data set, subset of ~10 grid cells distributed over Europe or a smaller </w:t>
      </w:r>
      <w:proofErr w:type="spellStart"/>
      <w:r>
        <w:rPr>
          <w:lang w:val="en-US"/>
        </w:rPr>
        <w:t>subregions</w:t>
      </w:r>
      <w:proofErr w:type="spellEnd"/>
      <w:r>
        <w:rPr>
          <w:lang w:val="en-US"/>
        </w:rPr>
        <w:t xml:space="preserve"> (Alps)</w:t>
      </w:r>
    </w:p>
    <w:p w:rsidR="00A70319" w:rsidRPr="00B546F3" w:rsidRDefault="00A70319" w:rsidP="00350614">
      <w:pPr>
        <w:rPr>
          <w:lang w:val="en-US"/>
        </w:rPr>
      </w:pPr>
      <w:r w:rsidRPr="00B546F3">
        <w:rPr>
          <w:lang w:val="en-US"/>
        </w:rPr>
        <w:t xml:space="preserve">Pre-select from the first VALUE results (room </w:t>
      </w:r>
      <w:proofErr w:type="gramStart"/>
      <w:r w:rsidRPr="00B546F3">
        <w:rPr>
          <w:lang w:val="en-US"/>
        </w:rPr>
        <w:t>members</w:t>
      </w:r>
      <w:proofErr w:type="gramEnd"/>
      <w:r w:rsidRPr="00B546F3">
        <w:rPr>
          <w:lang w:val="en-US"/>
        </w:rPr>
        <w:t xml:space="preserve"> first, fill-)</w:t>
      </w:r>
    </w:p>
    <w:p w:rsidR="00B546F3" w:rsidRDefault="00A70319" w:rsidP="00B546F3">
      <w:pPr>
        <w:rPr>
          <w:lang w:val="en-US"/>
        </w:rPr>
      </w:pPr>
      <w:r w:rsidRPr="00B546F3">
        <w:rPr>
          <w:lang w:val="en-US"/>
        </w:rPr>
        <w:t>Post</w:t>
      </w:r>
      <w:r w:rsidR="00C46449" w:rsidRPr="00B546F3">
        <w:rPr>
          <w:lang w:val="en-US"/>
        </w:rPr>
        <w:t>-</w:t>
      </w:r>
      <w:r w:rsidRPr="00B546F3">
        <w:rPr>
          <w:lang w:val="en-US"/>
        </w:rPr>
        <w:t xml:space="preserve">analysis: </w:t>
      </w:r>
    </w:p>
    <w:p w:rsidR="00A70319" w:rsidRPr="00B546F3" w:rsidRDefault="00A70319" w:rsidP="00B546F3">
      <w:pPr>
        <w:pStyle w:val="Listenabsatz"/>
        <w:numPr>
          <w:ilvl w:val="0"/>
          <w:numId w:val="1"/>
        </w:numPr>
        <w:rPr>
          <w:lang w:val="en-US"/>
        </w:rPr>
      </w:pPr>
      <w:r w:rsidRPr="00B546F3">
        <w:rPr>
          <w:lang w:val="en-US"/>
        </w:rPr>
        <w:t xml:space="preserve">ANOVA </w:t>
      </w:r>
    </w:p>
    <w:p w:rsidR="00A70319" w:rsidRDefault="00B546F3" w:rsidP="00A70319">
      <w:pPr>
        <w:pStyle w:val="Listenabsatz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….</w:t>
      </w:r>
    </w:p>
    <w:p w:rsidR="00B546F3" w:rsidRDefault="00B546F3" w:rsidP="00A70319">
      <w:pPr>
        <w:pStyle w:val="Listenabsatz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…</w:t>
      </w:r>
    </w:p>
    <w:p w:rsidR="00B546F3" w:rsidRPr="00B546F3" w:rsidRDefault="00B546F3" w:rsidP="00B546F3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How to proceed:</w:t>
      </w:r>
    </w:p>
    <w:p w:rsidR="00CE3274" w:rsidRDefault="00B546F3" w:rsidP="00B546F3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Third week of </w:t>
      </w:r>
      <w:r w:rsidR="00C46449">
        <w:rPr>
          <w:rFonts w:ascii="Tahoma" w:eastAsia="Times New Roman" w:hAnsi="Tahoma" w:cs="Tahoma"/>
          <w:color w:val="000000"/>
          <w:sz w:val="20"/>
          <w:szCs w:val="20"/>
          <w:lang w:val="en-US"/>
        </w:rPr>
        <w:t>August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, </w:t>
      </w:r>
      <w:r w:rsidR="00C46449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Skype Meeting, </w:t>
      </w:r>
      <w:proofErr w:type="spellStart"/>
      <w:r w:rsidR="00C46449">
        <w:rPr>
          <w:rFonts w:ascii="Tahoma" w:eastAsia="Times New Roman" w:hAnsi="Tahoma" w:cs="Tahoma"/>
          <w:color w:val="000000"/>
          <w:sz w:val="20"/>
          <w:szCs w:val="20"/>
          <w:lang w:val="en-US"/>
        </w:rPr>
        <w:t>Google.Docs</w:t>
      </w:r>
      <w:proofErr w:type="spellEnd"/>
      <w:r w:rsidR="00C46449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from 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now </w:t>
      </w:r>
      <w:r w:rsidR="00C46449">
        <w:rPr>
          <w:rFonts w:ascii="Tahoma" w:eastAsia="Times New Roman" w:hAnsi="Tahoma" w:cs="Tahoma"/>
          <w:color w:val="000000"/>
          <w:sz w:val="20"/>
          <w:szCs w:val="20"/>
          <w:lang w:val="en-US"/>
        </w:rPr>
        <w:t>to the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n with a draft about</w:t>
      </w:r>
      <w:r w:rsidR="00C46449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the experiment.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CE3274" w:rsidRPr="008512A3" w:rsidRDefault="00CE3274" w:rsidP="00350614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8512A3" w:rsidRDefault="008512A3" w:rsidP="00350614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8512A3" w:rsidRDefault="008512A3" w:rsidP="00350614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8512A3" w:rsidRPr="00350614" w:rsidRDefault="008512A3" w:rsidP="00350614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8512A3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350614" w:rsidRPr="009004AA" w:rsidRDefault="00350614" w:rsidP="009004AA">
      <w:pPr>
        <w:pStyle w:val="Listenabsatz"/>
        <w:rPr>
          <w:lang w:val="en-US"/>
        </w:rPr>
      </w:pPr>
    </w:p>
    <w:p w:rsidR="00116B06" w:rsidRPr="00BE710D" w:rsidRDefault="00116B06" w:rsidP="00BE710D">
      <w:pPr>
        <w:pStyle w:val="Listenabsatz"/>
        <w:rPr>
          <w:lang w:val="en-US"/>
        </w:rPr>
      </w:pPr>
    </w:p>
    <w:p w:rsidR="00BE710D" w:rsidRPr="00BE710D" w:rsidRDefault="00BE710D" w:rsidP="00BE710D">
      <w:pPr>
        <w:rPr>
          <w:lang w:val="en-US"/>
        </w:rPr>
      </w:pPr>
    </w:p>
    <w:p w:rsidR="00752D4B" w:rsidRPr="00752D4B" w:rsidRDefault="00752D4B" w:rsidP="00752D4B">
      <w:pPr>
        <w:rPr>
          <w:lang w:val="en-US"/>
        </w:rPr>
      </w:pPr>
    </w:p>
    <w:sectPr w:rsidR="00752D4B" w:rsidRPr="00752D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75E1"/>
    <w:multiLevelType w:val="hybridMultilevel"/>
    <w:tmpl w:val="93DC0ADA"/>
    <w:lvl w:ilvl="0" w:tplc="A3A0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B"/>
    <w:rsid w:val="000A4C9A"/>
    <w:rsid w:val="000E58EB"/>
    <w:rsid w:val="00116B06"/>
    <w:rsid w:val="00350614"/>
    <w:rsid w:val="0059596C"/>
    <w:rsid w:val="006F688C"/>
    <w:rsid w:val="00752D4B"/>
    <w:rsid w:val="007D6DB3"/>
    <w:rsid w:val="00815C16"/>
    <w:rsid w:val="008512A3"/>
    <w:rsid w:val="008E00D6"/>
    <w:rsid w:val="009004AA"/>
    <w:rsid w:val="00931D01"/>
    <w:rsid w:val="00996E2C"/>
    <w:rsid w:val="00A70319"/>
    <w:rsid w:val="00B02DE3"/>
    <w:rsid w:val="00B546F3"/>
    <w:rsid w:val="00BE710D"/>
    <w:rsid w:val="00C46449"/>
    <w:rsid w:val="00CE2AED"/>
    <w:rsid w:val="00CE3274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DC7683-AED1-44C0-9590-A0E15202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2D4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50614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50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Roessler, Ole</cp:lastModifiedBy>
  <cp:revision>2</cp:revision>
  <dcterms:created xsi:type="dcterms:W3CDTF">2015-06-17T09:39:00Z</dcterms:created>
  <dcterms:modified xsi:type="dcterms:W3CDTF">2015-06-17T09:39:00Z</dcterms:modified>
</cp:coreProperties>
</file>